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3" w:rsidRPr="00D17BA5" w:rsidRDefault="00414FF3" w:rsidP="00414FF3">
      <w:pPr>
        <w:spacing w:line="240" w:lineRule="auto"/>
        <w:ind w:left="0" w:firstLine="0"/>
        <w:jc w:val="center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bookmarkStart w:id="0" w:name="_GoBack"/>
      <w:bookmarkEnd w:id="0"/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 xml:space="preserve">Εργαλείο Διεξαγωγής Παρατηρήσεων </w:t>
      </w:r>
    </w:p>
    <w:p w:rsidR="00414FF3" w:rsidRPr="00D17BA5" w:rsidRDefault="00414FF3" w:rsidP="00414FF3">
      <w:pPr>
        <w:spacing w:before="120" w:after="120" w:line="240" w:lineRule="auto"/>
        <w:ind w:left="0" w:firstLine="0"/>
        <w:jc w:val="center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 xml:space="preserve">σε τάξεις που διδάσκουν </w:t>
      </w:r>
      <w:r>
        <w:rPr>
          <w:rFonts w:ascii="Arial Narrow" w:hAnsi="Arial Narrow" w:cs="Arial Narrow"/>
          <w:b/>
          <w:bCs/>
          <w:sz w:val="24"/>
          <w:szCs w:val="24"/>
          <w:lang w:eastAsia="en-US"/>
        </w:rPr>
        <w:t>Ν</w:t>
      </w:r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>εοεισερχόμενοι</w:t>
      </w:r>
      <w:r>
        <w:rPr>
          <w:rFonts w:ascii="Arial Narrow" w:hAnsi="Arial Narrow" w:cs="Arial Narrow"/>
          <w:b/>
          <w:bCs/>
          <w:sz w:val="24"/>
          <w:szCs w:val="24"/>
          <w:lang w:eastAsia="en-US"/>
        </w:rPr>
        <w:t xml:space="preserve"> Εκπαιδευτικοί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1537"/>
        <w:gridCol w:w="4067"/>
        <w:gridCol w:w="1569"/>
        <w:gridCol w:w="1341"/>
      </w:tblGrid>
      <w:tr w:rsidR="00414FF3" w:rsidRPr="00D17BA5" w:rsidTr="00D723CD">
        <w:trPr>
          <w:gridAfter w:val="2"/>
          <w:wAfter w:w="1718" w:type="pct"/>
          <w:trHeight w:val="567"/>
        </w:trPr>
        <w:tc>
          <w:tcPr>
            <w:tcW w:w="756" w:type="pct"/>
            <w:vAlign w:val="bottom"/>
          </w:tcPr>
          <w:p w:rsidR="00414FF3" w:rsidRPr="00E67D88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Ονοματεπώνυμο Νεοεισερχόμενου:</w:t>
            </w:r>
          </w:p>
        </w:tc>
        <w:tc>
          <w:tcPr>
            <w:tcW w:w="2526" w:type="pct"/>
            <w:tcBorders>
              <w:bottom w:val="dashSmallGap" w:sz="4" w:space="0" w:color="auto"/>
            </w:tcBorders>
            <w:vAlign w:val="bottom"/>
          </w:tcPr>
          <w:p w:rsidR="00414FF3" w:rsidRPr="00E67D88" w:rsidRDefault="00414FF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414FF3" w:rsidRPr="00D17BA5" w:rsidTr="00D723CD">
        <w:trPr>
          <w:trHeight w:val="567"/>
        </w:trPr>
        <w:tc>
          <w:tcPr>
            <w:tcW w:w="756" w:type="pct"/>
            <w:vAlign w:val="bottom"/>
          </w:tcPr>
          <w:p w:rsidR="00414FF3" w:rsidRPr="00E67D88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Ονοματεπώνυμο Μέντορα:</w:t>
            </w:r>
          </w:p>
        </w:tc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14FF3" w:rsidRPr="00E67D88" w:rsidRDefault="00414FF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Align w:val="bottom"/>
          </w:tcPr>
          <w:p w:rsidR="00414FF3" w:rsidRPr="00E67D88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Ημερομηνία Παρακολούθησης:</w:t>
            </w:r>
          </w:p>
        </w:tc>
        <w:tc>
          <w:tcPr>
            <w:tcW w:w="926" w:type="pct"/>
            <w:tcBorders>
              <w:bottom w:val="dashSmallGap" w:sz="4" w:space="0" w:color="auto"/>
            </w:tcBorders>
            <w:vAlign w:val="bottom"/>
          </w:tcPr>
          <w:p w:rsidR="00414FF3" w:rsidRPr="00D17BA5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454"/>
        </w:trPr>
        <w:tc>
          <w:tcPr>
            <w:tcW w:w="756" w:type="pct"/>
            <w:vAlign w:val="bottom"/>
          </w:tcPr>
          <w:p w:rsidR="00414FF3" w:rsidRPr="00E67D88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Μάθημα:</w:t>
            </w:r>
          </w:p>
        </w:tc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14FF3" w:rsidRPr="00E67D88" w:rsidRDefault="00414FF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Align w:val="bottom"/>
          </w:tcPr>
          <w:p w:rsidR="00414FF3" w:rsidRPr="00E67D88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Διάρκεια:</w:t>
            </w: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14FF3" w:rsidRPr="00D17BA5" w:rsidRDefault="00414FF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414FF3" w:rsidRPr="00D17BA5" w:rsidRDefault="00414FF3" w:rsidP="00414FF3">
      <w:pPr>
        <w:spacing w:line="240" w:lineRule="auto"/>
        <w:ind w:left="0" w:firstLine="0"/>
        <w:rPr>
          <w:rFonts w:ascii="Arial Narrow" w:hAnsi="Arial Narrow" w:cs="Arial Narrow"/>
          <w:sz w:val="22"/>
          <w:szCs w:val="22"/>
          <w:lang w:eastAsia="en-US"/>
        </w:rPr>
      </w:pPr>
    </w:p>
    <w:p w:rsidR="00414FF3" w:rsidRDefault="00414FF3" w:rsidP="00414FF3">
      <w:pPr>
        <w:spacing w:line="240" w:lineRule="auto"/>
        <w:ind w:left="0" w:firstLine="0"/>
        <w:rPr>
          <w:rFonts w:ascii="Arial Narrow" w:hAnsi="Arial Narrow" w:cs="Arial Narrow"/>
          <w:i/>
          <w:iCs/>
          <w:sz w:val="22"/>
          <w:szCs w:val="22"/>
          <w:lang w:eastAsia="en-US"/>
        </w:rPr>
      </w:pPr>
      <w:r w:rsidRPr="00D17BA5">
        <w:rPr>
          <w:rFonts w:ascii="Arial Narrow" w:hAnsi="Arial Narrow" w:cs="Arial Narrow"/>
          <w:i/>
          <w:iCs/>
          <w:sz w:val="22"/>
          <w:szCs w:val="22"/>
          <w:lang w:eastAsia="en-US"/>
        </w:rPr>
        <w:t>Συμπληρώστε το ακόλουθο έντυπο κατά τη διάρκεια της παρατήρησης στην τάξη. Προσπαθήστε να είστε όσο πιο σαφείς και αντικειμενικοί γίνεται.</w:t>
      </w:r>
    </w:p>
    <w:p w:rsidR="00414FF3" w:rsidRPr="00D17BA5" w:rsidRDefault="00414FF3" w:rsidP="00414FF3">
      <w:pPr>
        <w:spacing w:line="240" w:lineRule="auto"/>
        <w:ind w:left="0" w:firstLine="0"/>
        <w:rPr>
          <w:rFonts w:ascii="Arial Narrow" w:hAnsi="Arial Narrow" w:cs="Arial Narrow"/>
          <w:i/>
          <w:iCs/>
          <w:sz w:val="22"/>
          <w:szCs w:val="22"/>
          <w:lang w:eastAsia="en-US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30"/>
        <w:gridCol w:w="4381"/>
      </w:tblGrid>
      <w:tr w:rsidR="00414FF3" w:rsidRPr="00D17BA5" w:rsidTr="00D723CD">
        <w:trPr>
          <w:trHeight w:val="340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3" w:rsidRPr="00D17BA5" w:rsidRDefault="00414FF3" w:rsidP="00D723CD">
            <w:pPr>
              <w:spacing w:before="6" w:after="6" w:line="240" w:lineRule="exact"/>
              <w:ind w:left="57" w:right="57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  <w:t>Σ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ημειώσεις (σημειώνετε ενώ παρακολουθείτε)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3" w:rsidRPr="00D17BA5" w:rsidRDefault="00414FF3" w:rsidP="00D723CD">
            <w:pPr>
              <w:spacing w:line="240" w:lineRule="exact"/>
              <w:ind w:left="57" w:right="57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Σχόλια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–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 Εισηγήσεις</w:t>
            </w:r>
          </w:p>
        </w:tc>
      </w:tr>
      <w:tr w:rsidR="00414FF3" w:rsidRPr="00D17BA5" w:rsidTr="00D723CD">
        <w:trPr>
          <w:trHeight w:val="2211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86401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Προσανατολισμός: Στόχοι του μαθήματος </w:t>
            </w:r>
          </w:p>
          <w:p w:rsidR="00414FF3" w:rsidRPr="00CE18EA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i/>
                <w:sz w:val="20"/>
                <w:szCs w:val="20"/>
                <w:lang w:eastAsia="en-US"/>
              </w:rPr>
            </w:pPr>
            <w:r w:rsidRPr="00CE18EA">
              <w:rPr>
                <w:rFonts w:ascii="Arial Narrow" w:hAnsi="Arial Narrow" w:cs="Arial Narrow"/>
                <w:bCs/>
                <w:i/>
                <w:iCs/>
                <w:sz w:val="20"/>
                <w:szCs w:val="20"/>
                <w:lang w:eastAsia="en-US"/>
              </w:rPr>
              <w:t>Ο εκπαιδευτικός: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Αναφέρεται στους στόχους του μαθήματος.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Αναφέρεται στους στόχους του μαθήματος σε διάφορες φάσεις</w:t>
            </w:r>
            <w:r w:rsidRPr="0008216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του μαθήματος.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Πληροφορεί τους μαθητές  για τους στόχους του μαθήματος με σαφήνεια.</w:t>
            </w:r>
          </w:p>
          <w:p w:rsidR="00414FF3" w:rsidRPr="00082168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Διαφοροποιεί τους στόχους</w:t>
            </w:r>
            <w:r w:rsidRPr="0008216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σύμφωνα </w:t>
            </w:r>
            <w:r w:rsidRPr="0008216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με τις ανάγκες των μαθητών.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Pr="00817D3D" w:rsidRDefault="00414FF3" w:rsidP="00D723CD">
            <w:pPr>
              <w:spacing w:beforeLines="60" w:before="144" w:afterLines="60" w:after="144" w:line="240" w:lineRule="exact"/>
              <w:ind w:left="0" w:right="57" w:firstLine="0"/>
              <w:rPr>
                <w:rFonts w:ascii="Arial Narrow" w:hAnsi="Arial Narrow" w:cs="Arial Narrow"/>
                <w:sz w:val="22"/>
                <w:szCs w:val="22"/>
                <w:u w:val="dotted"/>
                <w:lang w:eastAsia="en-US"/>
              </w:rPr>
            </w:pPr>
          </w:p>
        </w:tc>
      </w:tr>
      <w:tr w:rsidR="00414FF3" w:rsidRPr="00D17BA5" w:rsidTr="00D723CD">
        <w:trPr>
          <w:trHeight w:val="2211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Δόμηση: Οργάνωση του μαθήματος</w:t>
            </w: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ακολουθεί μια δομή στο μάθημά του: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αρχίζει με αναφορά στους στόχους του μαθήματος.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αναφέρει περιληπτικά τι θα διδαχθεί.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μεταβαίνει ομαλά από το ένα σημείο στο άλλο.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προχωρεί από το εύκολο στο δύσκολο και από το απλό στο σύνθετο.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A1BFD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εφιστά την προσοχή των μαθητών στα κύρια σημεία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Pr="00082168" w:rsidRDefault="00414FF3" w:rsidP="00414FF3">
            <w:pPr>
              <w:numPr>
                <w:ilvl w:val="0"/>
                <w:numId w:val="1"/>
              </w:numPr>
              <w:spacing w:before="6" w:after="120" w:line="240" w:lineRule="exact"/>
              <w:ind w:left="413" w:right="57" w:hanging="232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A1BFD"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ανακεφαλαιώνει μαζί με τους μαθητές τα κύρια σημεία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  <w:r w:rsidRPr="00CA1BFD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hRule="exact" w:val="2155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Χρήση δραστηριοτήτων εμπέδωσης</w:t>
            </w:r>
          </w:p>
          <w:p w:rsidR="00414FF3" w:rsidRPr="00FF3881" w:rsidRDefault="00414FF3" w:rsidP="00D723CD">
            <w:p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 w:rsidRPr="00FF3881"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Ο εκπαιδευτικός :</w:t>
            </w:r>
          </w:p>
          <w:p w:rsidR="00414FF3" w:rsidRPr="00FF3881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F3881">
              <w:rPr>
                <w:rFonts w:ascii="Arial Narrow" w:hAnsi="Arial Narrow" w:cs="Arial Narrow"/>
                <w:sz w:val="20"/>
                <w:szCs w:val="20"/>
                <w:lang w:eastAsia="en-US"/>
              </w:rPr>
              <w:t>Χρησιμοποιεί δραστηριότητες εμπέδωσης που αναφέρονται σε συγκεκριμένο μέρος του μαθήματος ή σε διάφορα μέρη.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E18EA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Προσφέρει δραστηριότητες εμπέδωσης μέσα από διάφορες δραστηριότητες.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E18EA">
              <w:rPr>
                <w:rFonts w:ascii="Arial Narrow" w:hAnsi="Arial Narrow" w:cs="Arial Narrow"/>
                <w:sz w:val="20"/>
                <w:szCs w:val="20"/>
                <w:lang w:eastAsia="en-US"/>
              </w:rPr>
              <w:t>Δ</w:t>
            </w:r>
            <w:r w:rsidRPr="00FF3881">
              <w:rPr>
                <w:rFonts w:ascii="Arial Narrow" w:hAnsi="Arial Narrow" w:cs="Arial Narrow"/>
                <w:sz w:val="20"/>
                <w:szCs w:val="20"/>
                <w:lang w:eastAsia="en-US"/>
              </w:rPr>
              <w:t>ίνει βοήθεια στα παιδιά που δυσκολεύονται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 </w:t>
            </w: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2551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Υποβολή ερωτήσεων</w:t>
            </w: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: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υποβάλλει σαφείς και ξεκάθαρες ερωτήσεις.</w:t>
            </w:r>
          </w:p>
          <w:p w:rsidR="00414FF3" w:rsidRPr="00D759B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υποβάλλει ικανοποιητικό αριθμό ερωτήσεων, ούτως ώστε να εμπλέξει τους μαθητές στη συζήτηση.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8F1311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υποβάλλει ερωτήσεις διαφορετικού είδους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Pr="008F1311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8F1311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υποβάλλει ερωτήσεις διαβαθμισμένης δυσκολίας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Pr="00D759B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παρέχει στους μαθητές ικανοποιητικό χρόνο για να σκεφτούν την απάντηση.</w:t>
            </w:r>
          </w:p>
          <w:p w:rsidR="00414FF3" w:rsidRPr="00551CBA" w:rsidRDefault="00414FF3" w:rsidP="00414FF3">
            <w:pPr>
              <w:numPr>
                <w:ilvl w:val="0"/>
                <w:numId w:val="1"/>
              </w:numPr>
              <w:spacing w:before="6" w:after="120" w:line="240" w:lineRule="exact"/>
              <w:ind w:left="413" w:right="57" w:hanging="232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αξιοποιεί τις απαντήσεις των μαθητών και τις εντάσσει στη ροή του μαθήματος.</w:t>
            </w:r>
          </w:p>
          <w:p w:rsidR="00414FF3" w:rsidRPr="00817D3D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414FF3" w:rsidRDefault="00414FF3" w:rsidP="00414FF3"/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30"/>
        <w:gridCol w:w="4381"/>
      </w:tblGrid>
      <w:tr w:rsidR="00414FF3" w:rsidRPr="00D17BA5" w:rsidTr="00D723CD">
        <w:trPr>
          <w:trHeight w:val="367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3" w:rsidRPr="00D17BA5" w:rsidRDefault="00414FF3" w:rsidP="00D723CD">
            <w:pPr>
              <w:spacing w:before="6" w:after="6" w:line="240" w:lineRule="exact"/>
              <w:ind w:left="346" w:right="57" w:hanging="346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Σημειώσεις (σημειώνετε ενώ παρακολουθείτε)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3" w:rsidRPr="00D17BA5" w:rsidRDefault="00414FF3" w:rsidP="00D723CD">
            <w:pPr>
              <w:spacing w:line="240" w:lineRule="exact"/>
              <w:ind w:left="57" w:right="57" w:firstLine="0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Σχόλια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–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 Εισηγήσεις</w:t>
            </w:r>
          </w:p>
        </w:tc>
      </w:tr>
      <w:tr w:rsidR="00414FF3" w:rsidRPr="00D17BA5" w:rsidTr="00D723CD">
        <w:trPr>
          <w:trHeight w:val="1923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Χρήση μοντέλων διδασκαλίας</w:t>
            </w:r>
          </w:p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:</w:t>
            </w:r>
          </w:p>
          <w:p w:rsidR="00414FF3" w:rsidRPr="00CE375E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διδάσκει στους μαθητές</w:t>
            </w:r>
            <w:r w:rsidRPr="00CE375E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στρατηγικές μεταγνώσης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και</w:t>
            </w:r>
            <w:r w:rsidRPr="00CE375E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επίλυσης προβλήματος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επεξηγεί τις στρατηγικές με σαφήνεια.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παροτρύνει τους μαθητές να επεξηγήσουν τη δική τους στρατηγική («φωναχτή σκέψη»).</w:t>
            </w:r>
          </w:p>
          <w:p w:rsidR="00414FF3" w:rsidRPr="00D17BA5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1871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Αξιοποίηση του χρόνου</w:t>
            </w:r>
          </w:p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: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οργανώνει και κατανέμει ορθά το χρόνο, ούτως ώστε να υλοποιούνται οι διδακτικοί στόχοι που έχει θέσει</w:t>
            </w:r>
            <w:r w:rsidRPr="009F77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μεγιστοποιεί το χρόνο εμπλοκής των μαθητών.</w:t>
            </w:r>
          </w:p>
          <w:p w:rsidR="00414FF3" w:rsidRPr="00551CBA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αφιερώνει χρόνο στις διαφορετικές ομάδες μαθητών.</w:t>
            </w:r>
          </w:p>
          <w:p w:rsidR="00414FF3" w:rsidRPr="00D17BA5" w:rsidRDefault="00414FF3" w:rsidP="00D723CD">
            <w:pPr>
              <w:spacing w:before="6" w:after="6" w:line="240" w:lineRule="exact"/>
              <w:ind w:left="18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2649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Η τάξη ως μαθησιακό περιβάλλον</w:t>
            </w:r>
          </w:p>
          <w:p w:rsidR="00414FF3" w:rsidRPr="00817D3D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:</w:t>
            </w:r>
          </w:p>
          <w:p w:rsidR="00414FF3" w:rsidRPr="00B44550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επιδιώκει </w:t>
            </w: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την αλληλεπίδραση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εκπαιδευτικού-μαθητή.</w:t>
            </w:r>
          </w:p>
          <w:p w:rsidR="00414FF3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επιδιώκει </w:t>
            </w: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την αλληλεπίδραση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ανάμεσα στους μαθητές. </w:t>
            </w:r>
          </w:p>
          <w:p w:rsidR="00414FF3" w:rsidRPr="00D17A3A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δημιουργεί ένα κατάλληλο παιδαγωγικά κλίμα στην τάξη (αλληλοσεβασμού και δημοκρατικού διαλόγου). </w:t>
            </w: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διαχειρίζεται επιτυχώς προβλήματα πειθαρχίας και συγκρουσιακές καταστάσεις (τηρώντας με σταθερότητα τον κώδικα συμπεριφοράς που έχει συζητηθεί με όλη την τάξη).  </w:t>
            </w:r>
          </w:p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2032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Αξιολόγηση</w:t>
            </w:r>
          </w:p>
          <w:p w:rsidR="00414FF3" w:rsidRPr="00551CBA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  <w:p w:rsidR="00414FF3" w:rsidRDefault="00414FF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 w:rsidRPr="00D65E9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εκπαιδευτικός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:</w:t>
            </w:r>
          </w:p>
          <w:p w:rsidR="00414FF3" w:rsidRPr="00084090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084090"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αξιολογεί τους μαθητές χρησιμοποιώντας ποικίλα μέσα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414FF3" w:rsidRPr="00B44550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παρέχει ανατροφοδότηση στους μαθητές.</w:t>
            </w: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αξιοποιεί τα αποτελέσματα της αξιολόγησης για επαναδιδασκαλία ορισμένων σημείων και παροχή θ</w:t>
            </w:r>
            <w:r w:rsidRPr="00B44550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εραπευτική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ς</w:t>
            </w:r>
            <w:r w:rsidRPr="00B44550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εργασία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ς.</w:t>
            </w:r>
          </w:p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414FF3" w:rsidRPr="00D17BA5" w:rsidTr="00D723CD">
        <w:trPr>
          <w:trHeight w:val="1934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Γενικές παρατηρήσεις</w:t>
            </w:r>
          </w:p>
          <w:p w:rsidR="00414FF3" w:rsidRPr="00551CBA" w:rsidRDefault="00414FF3" w:rsidP="00D723CD">
            <w:pPr>
              <w:spacing w:before="6" w:after="6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Πότε συμμετείχαν πιο ενεργά οι μαθητές;</w:t>
            </w: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Τι πέτυχε κατά την άποψή σας;</w:t>
            </w: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Τι δεν «δούλεψε» και γιατί;</w:t>
            </w:r>
          </w:p>
          <w:p w:rsidR="00414FF3" w:rsidRPr="00BB69EB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Ποιες περιοχές χρειάζονται βελτίωση;</w:t>
            </w:r>
          </w:p>
          <w:p w:rsidR="00414FF3" w:rsidRPr="00551CBA" w:rsidRDefault="00414FF3" w:rsidP="00414FF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Πώς θα μπορούσαν να γίνουν αυτές οι αλλαγές για βελτίωση (μακροπρόθεσμες/βραχυπρόθεσμες προοπτικές);</w:t>
            </w:r>
          </w:p>
          <w:p w:rsidR="00414FF3" w:rsidRDefault="00414FF3" w:rsidP="00D723CD">
            <w:pPr>
              <w:spacing w:before="6" w:after="6" w:line="240" w:lineRule="exact"/>
              <w:ind w:left="180" w:right="57" w:firstLine="0"/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3" w:rsidRDefault="00414FF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914465" w:rsidRDefault="00914465"/>
    <w:sectPr w:rsidR="00914465" w:rsidSect="00430EF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2AD"/>
    <w:multiLevelType w:val="hybridMultilevel"/>
    <w:tmpl w:val="96801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F3"/>
    <w:rsid w:val="00414FF3"/>
    <w:rsid w:val="00430EFA"/>
    <w:rsid w:val="009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3"/>
    <w:pPr>
      <w:spacing w:after="0" w:line="360" w:lineRule="auto"/>
      <w:ind w:left="284" w:hanging="284"/>
      <w:jc w:val="both"/>
    </w:pPr>
    <w:rPr>
      <w:rFonts w:ascii="Times New Roman" w:eastAsia="Arial Unicode MS" w:hAnsi="Times New Roman" w:cs="Times New Roman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ZnakCarChar">
    <w:name w:val="Char Char Car Char Car Char Car Char Car Char Car Char Car Znak Car Char"/>
    <w:basedOn w:val="Normal"/>
    <w:rsid w:val="00414FF3"/>
    <w:pPr>
      <w:autoSpaceDE w:val="0"/>
      <w:autoSpaceDN w:val="0"/>
      <w:spacing w:after="160" w:line="240" w:lineRule="exact"/>
      <w:ind w:left="0"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3"/>
    <w:pPr>
      <w:spacing w:after="0" w:line="360" w:lineRule="auto"/>
      <w:ind w:left="284" w:hanging="284"/>
      <w:jc w:val="both"/>
    </w:pPr>
    <w:rPr>
      <w:rFonts w:ascii="Times New Roman" w:eastAsia="Arial Unicode MS" w:hAnsi="Times New Roman" w:cs="Times New Roman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ZnakCarChar">
    <w:name w:val="Char Char Car Char Car Char Car Char Car Char Car Char Car Znak Car Char"/>
    <w:basedOn w:val="Normal"/>
    <w:rsid w:val="00414FF3"/>
    <w:pPr>
      <w:autoSpaceDE w:val="0"/>
      <w:autoSpaceDN w:val="0"/>
      <w:spacing w:after="160" w:line="240" w:lineRule="exact"/>
      <w:ind w:left="0"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2014-12-10T06:20:00Z</dcterms:created>
  <dcterms:modified xsi:type="dcterms:W3CDTF">2014-12-10T06:21:00Z</dcterms:modified>
</cp:coreProperties>
</file>